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8"/>
      </w:tblGrid>
      <w:tr w:rsidR="00F000A3" w14:paraId="0FB8C4C4" w14:textId="77777777" w:rsidTr="002E1C7C">
        <w:trPr>
          <w:trHeight w:val="1393"/>
        </w:trPr>
        <w:tc>
          <w:tcPr>
            <w:tcW w:w="1418" w:type="dxa"/>
          </w:tcPr>
          <w:p w14:paraId="0CA49F4D" w14:textId="77777777" w:rsidR="00F000A3" w:rsidRPr="00531559" w:rsidRDefault="005702EC" w:rsidP="002E1C7C">
            <w:pPr>
              <w:rPr>
                <w:smallCaps/>
                <w:sz w:val="6"/>
              </w:rPr>
            </w:pPr>
            <w:r w:rsidRPr="005702EC">
              <w:rPr>
                <w:rFonts w:cs="Arial"/>
                <w:b/>
                <w:noProof/>
                <w:color w:val="000000" w:themeColor="text1"/>
                <w:sz w:val="26"/>
                <w:szCs w:val="26"/>
                <w:lang w:val="fr-CH" w:eastAsia="fr-CH"/>
              </w:rPr>
              <w:drawing>
                <wp:anchor distT="0" distB="0" distL="114300" distR="114300" simplePos="0" relativeHeight="251658752" behindDoc="1" locked="0" layoutInCell="1" allowOverlap="1" wp14:anchorId="5B0BCB19" wp14:editId="6E7B66E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114935</wp:posOffset>
                  </wp:positionV>
                  <wp:extent cx="662400" cy="792000"/>
                  <wp:effectExtent l="0" t="0" r="0" b="0"/>
                  <wp:wrapNone/>
                  <wp:docPr id="1" name="Image 1" descr="K:\Commun\Secrétariat\armoirie\armoirie 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Commun\Secrétariat\armoirie\armoirie 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0A3">
              <w:rPr>
                <w:smallCaps/>
                <w:sz w:val="12"/>
              </w:rPr>
              <w:t xml:space="preserve"> </w:t>
            </w:r>
          </w:p>
        </w:tc>
        <w:tc>
          <w:tcPr>
            <w:tcW w:w="7928" w:type="dxa"/>
          </w:tcPr>
          <w:p w14:paraId="22800505" w14:textId="77777777" w:rsidR="00F000A3" w:rsidRDefault="00F000A3" w:rsidP="002E1C7C">
            <w:pPr>
              <w:jc w:val="center"/>
              <w:rPr>
                <w:b/>
                <w:smallCaps/>
              </w:rPr>
            </w:pPr>
          </w:p>
          <w:p w14:paraId="244D6590" w14:textId="77777777" w:rsidR="005702EC" w:rsidRDefault="00F000A3" w:rsidP="002E1C7C">
            <w:pPr>
              <w:rPr>
                <w:b/>
                <w:smallCaps/>
                <w:sz w:val="32"/>
              </w:rPr>
            </w:pPr>
            <w:r w:rsidRPr="00602755">
              <w:rPr>
                <w:b/>
                <w:smallCaps/>
                <w:sz w:val="32"/>
              </w:rPr>
              <w:t xml:space="preserve">COMMUNE DE </w:t>
            </w:r>
            <w:r w:rsidR="005702EC">
              <w:rPr>
                <w:b/>
                <w:smallCaps/>
                <w:sz w:val="32"/>
              </w:rPr>
              <w:t>HAUTERIVE FR</w:t>
            </w:r>
          </w:p>
          <w:p w14:paraId="483E097F" w14:textId="77777777" w:rsidR="00F000A3" w:rsidRPr="00F2196B" w:rsidRDefault="00F000A3" w:rsidP="002E1C7C">
            <w:pPr>
              <w:rPr>
                <w:b/>
                <w:smallCaps/>
              </w:rPr>
            </w:pPr>
            <w:r w:rsidRPr="00F2196B">
              <w:rPr>
                <w:b/>
                <w:smallCaps/>
              </w:rPr>
              <w:t>Dicastère de la Formation, des Structures de garde,</w:t>
            </w:r>
          </w:p>
          <w:p w14:paraId="0EFF3238" w14:textId="77777777" w:rsidR="00F000A3" w:rsidRPr="00F2196B" w:rsidRDefault="00F000A3" w:rsidP="002E1C7C">
            <w:pPr>
              <w:rPr>
                <w:b/>
                <w:smallCaps/>
              </w:rPr>
            </w:pPr>
            <w:r w:rsidRPr="00F2196B">
              <w:rPr>
                <w:b/>
                <w:smallCaps/>
              </w:rPr>
              <w:t>de l’Enfance et de la Jeunesse</w:t>
            </w:r>
          </w:p>
          <w:p w14:paraId="6F364317" w14:textId="77777777" w:rsidR="00F000A3" w:rsidRDefault="00F000A3" w:rsidP="002E1C7C">
            <w:pPr>
              <w:rPr>
                <w:smallCaps/>
              </w:rPr>
            </w:pPr>
          </w:p>
        </w:tc>
      </w:tr>
    </w:tbl>
    <w:p w14:paraId="3E614CF9" w14:textId="77777777" w:rsidR="00883EC0" w:rsidRPr="00A42746" w:rsidRDefault="00883EC0" w:rsidP="00A42746">
      <w:pPr>
        <w:ind w:left="284"/>
        <w:rPr>
          <w:sz w:val="32"/>
          <w:szCs w:val="32"/>
        </w:rPr>
      </w:pPr>
    </w:p>
    <w:p w14:paraId="35D2C805" w14:textId="77777777" w:rsidR="00324AD6" w:rsidRPr="0007546C" w:rsidRDefault="00324AD6" w:rsidP="00F000A3">
      <w:pPr>
        <w:pStyle w:val="Titre1"/>
        <w:ind w:left="284"/>
        <w:rPr>
          <w:sz w:val="36"/>
          <w:szCs w:val="36"/>
        </w:rPr>
      </w:pPr>
      <w:r w:rsidRPr="0007546C">
        <w:rPr>
          <w:sz w:val="36"/>
          <w:szCs w:val="36"/>
        </w:rPr>
        <w:t>Demande de subside</w:t>
      </w:r>
      <w:r w:rsidR="00883EC0" w:rsidRPr="0007546C">
        <w:rPr>
          <w:sz w:val="36"/>
          <w:szCs w:val="36"/>
        </w:rPr>
        <w:t xml:space="preserve"> </w:t>
      </w:r>
    </w:p>
    <w:p w14:paraId="7250404E" w14:textId="77777777" w:rsidR="00F000A3" w:rsidRPr="00AE5268" w:rsidRDefault="00F000A3" w:rsidP="00F000A3">
      <w:pPr>
        <w:ind w:left="284"/>
        <w:jc w:val="center"/>
        <w:rPr>
          <w:b/>
          <w:sz w:val="28"/>
          <w:szCs w:val="28"/>
          <w:u w:val="single"/>
        </w:rPr>
      </w:pPr>
      <w:r w:rsidRPr="00AE5268">
        <w:rPr>
          <w:b/>
          <w:sz w:val="28"/>
          <w:szCs w:val="28"/>
        </w:rPr>
        <w:t xml:space="preserve">A retourner jusqu'au </w:t>
      </w:r>
      <w:r w:rsidRPr="00AE5268">
        <w:rPr>
          <w:b/>
          <w:sz w:val="28"/>
          <w:szCs w:val="28"/>
          <w:u w:val="single"/>
        </w:rPr>
        <w:t>31 juillet</w:t>
      </w:r>
    </w:p>
    <w:p w14:paraId="0BBFDE09" w14:textId="77777777" w:rsidR="00A42746" w:rsidRDefault="00A42746" w:rsidP="00A42746">
      <w:pPr>
        <w:ind w:left="284"/>
        <w:jc w:val="center"/>
        <w:rPr>
          <w:b/>
          <w:sz w:val="32"/>
        </w:rPr>
      </w:pPr>
    </w:p>
    <w:p w14:paraId="5AB5AFBF" w14:textId="77777777" w:rsidR="00324AD6" w:rsidRDefault="00264ABE" w:rsidP="00A42746">
      <w:pPr>
        <w:ind w:left="284"/>
        <w:jc w:val="center"/>
        <w:rPr>
          <w:b/>
          <w:sz w:val="3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27B08B" wp14:editId="00AC8B75">
                <wp:simplePos x="0" y="0"/>
                <wp:positionH relativeFrom="column">
                  <wp:posOffset>5600700</wp:posOffset>
                </wp:positionH>
                <wp:positionV relativeFrom="paragraph">
                  <wp:posOffset>168910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B3D0" id="Rectangle 2" o:spid="_x0000_s1026" style="position:absolute;margin-left:441pt;margin-top:13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" o:allowincell="f">
                <v:path arrowok="t"/>
              </v:rect>
            </w:pict>
          </mc:Fallback>
        </mc:AlternateContent>
      </w:r>
    </w:p>
    <w:p w14:paraId="0724203C" w14:textId="77777777" w:rsidR="00324AD6" w:rsidRDefault="00324AD6" w:rsidP="00A42746">
      <w:pPr>
        <w:ind w:left="284"/>
        <w:rPr>
          <w:sz w:val="28"/>
        </w:rPr>
      </w:pPr>
      <w:r>
        <w:rPr>
          <w:b/>
          <w:sz w:val="28"/>
        </w:rPr>
        <w:t xml:space="preserve">Ecole maternelle / Atelier : </w:t>
      </w:r>
      <w:r>
        <w:rPr>
          <w:sz w:val="28"/>
        </w:rPr>
        <w:t>_______________________</w:t>
      </w:r>
      <w:proofErr w:type="gramStart"/>
      <w:r>
        <w:rPr>
          <w:sz w:val="28"/>
        </w:rPr>
        <w:t>_  Nbre</w:t>
      </w:r>
      <w:proofErr w:type="gramEnd"/>
      <w:r>
        <w:rPr>
          <w:sz w:val="28"/>
        </w:rPr>
        <w:t xml:space="preserve"> ½ jour </w:t>
      </w:r>
    </w:p>
    <w:p w14:paraId="0FF55C37" w14:textId="77777777" w:rsidR="00324AD6" w:rsidRDefault="00324AD6" w:rsidP="00A42746">
      <w:pPr>
        <w:ind w:left="284"/>
        <w:rPr>
          <w:sz w:val="28"/>
        </w:rPr>
      </w:pPr>
    </w:p>
    <w:p w14:paraId="52DF6938" w14:textId="77777777" w:rsidR="00324AD6" w:rsidRDefault="00324AD6" w:rsidP="00A42746">
      <w:pPr>
        <w:pStyle w:val="Titre2"/>
        <w:ind w:left="284"/>
      </w:pPr>
      <w:r>
        <w:t>Date d’entrée : ______________________</w:t>
      </w:r>
    </w:p>
    <w:p w14:paraId="5FD46EDF" w14:textId="77777777" w:rsidR="00324AD6" w:rsidRDefault="00324AD6">
      <w:pPr>
        <w:rPr>
          <w:b/>
          <w:sz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24AD6" w14:paraId="69139B19" w14:textId="77777777" w:rsidTr="00883EC0">
        <w:trPr>
          <w:cantSplit/>
          <w:trHeight w:val="225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3AE3F92" w14:textId="77777777" w:rsidR="000662D8" w:rsidRPr="000662D8" w:rsidRDefault="000662D8">
            <w:pPr>
              <w:pStyle w:val="Titre3"/>
              <w:ind w:left="0"/>
              <w:rPr>
                <w:sz w:val="16"/>
                <w:szCs w:val="16"/>
              </w:rPr>
            </w:pPr>
          </w:p>
          <w:p w14:paraId="7EC9A6B7" w14:textId="77777777" w:rsidR="00324AD6" w:rsidRDefault="00324AD6">
            <w:pPr>
              <w:pStyle w:val="Titre3"/>
              <w:ind w:left="0"/>
            </w:pPr>
            <w:r>
              <w:t>Enfant</w:t>
            </w:r>
          </w:p>
          <w:p w14:paraId="190DC33A" w14:textId="77777777" w:rsidR="00324AD6" w:rsidRDefault="00324AD6">
            <w:pPr>
              <w:rPr>
                <w:b/>
                <w:sz w:val="28"/>
              </w:rPr>
            </w:pPr>
          </w:p>
          <w:p w14:paraId="40074E94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Nom, prénom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_________________________________________</w:t>
            </w:r>
          </w:p>
          <w:p w14:paraId="735E5AAE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05C9BA07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Date de naissance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_________________________________________</w:t>
            </w:r>
          </w:p>
          <w:p w14:paraId="26F258EA" w14:textId="77777777" w:rsidR="00324AD6" w:rsidRDefault="00324AD6">
            <w:pPr>
              <w:rPr>
                <w:sz w:val="20"/>
              </w:rPr>
            </w:pPr>
          </w:p>
          <w:p w14:paraId="3A49CF97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Adresse complète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_________________________________________</w:t>
            </w:r>
          </w:p>
          <w:p w14:paraId="3CADB1BE" w14:textId="77777777" w:rsidR="00E9196C" w:rsidRDefault="00E9196C">
            <w:pPr>
              <w:rPr>
                <w:sz w:val="20"/>
              </w:rPr>
            </w:pPr>
          </w:p>
          <w:p w14:paraId="6E88905A" w14:textId="77777777" w:rsidR="00324AD6" w:rsidRPr="00E9196C" w:rsidRDefault="00324AD6">
            <w:pPr>
              <w:rPr>
                <w:sz w:val="28"/>
                <w:szCs w:val="28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_________________________________________</w:t>
            </w:r>
          </w:p>
          <w:p w14:paraId="0816ADBB" w14:textId="77777777" w:rsidR="00324AD6" w:rsidRDefault="00324AD6"/>
        </w:tc>
      </w:tr>
    </w:tbl>
    <w:p w14:paraId="303208D1" w14:textId="77777777" w:rsidR="00324AD6" w:rsidRDefault="00324AD6">
      <w:pPr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24AD6" w14:paraId="0CBC225F" w14:textId="77777777" w:rsidTr="00883EC0">
        <w:trPr>
          <w:cantSplit/>
          <w:trHeight w:val="3780"/>
        </w:trPr>
        <w:tc>
          <w:tcPr>
            <w:tcW w:w="9356" w:type="dxa"/>
          </w:tcPr>
          <w:p w14:paraId="0A8901A3" w14:textId="77777777" w:rsidR="000662D8" w:rsidRPr="000662D8" w:rsidRDefault="000662D8">
            <w:pPr>
              <w:rPr>
                <w:b/>
                <w:sz w:val="16"/>
                <w:szCs w:val="16"/>
              </w:rPr>
            </w:pPr>
          </w:p>
          <w:p w14:paraId="4510772C" w14:textId="77777777" w:rsidR="00324AD6" w:rsidRDefault="00324AD6">
            <w:pPr>
              <w:rPr>
                <w:u w:val="single"/>
              </w:rPr>
            </w:pPr>
            <w:r>
              <w:rPr>
                <w:b/>
              </w:rPr>
              <w:t>Parents ou soutien légal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u w:val="single"/>
              </w:rPr>
              <w:t>Père</w:t>
            </w:r>
            <w:r>
              <w:tab/>
            </w:r>
            <w:r>
              <w:tab/>
            </w:r>
            <w:r>
              <w:tab/>
            </w:r>
            <w:r>
              <w:rPr>
                <w:u w:val="single"/>
              </w:rPr>
              <w:t>Mère</w:t>
            </w:r>
          </w:p>
          <w:p w14:paraId="23B8AC3A" w14:textId="77777777" w:rsidR="00324AD6" w:rsidRDefault="00324AD6">
            <w:pPr>
              <w:rPr>
                <w:sz w:val="20"/>
                <w:u w:val="single"/>
              </w:rPr>
            </w:pPr>
          </w:p>
          <w:p w14:paraId="7EB3ED5B" w14:textId="77777777" w:rsidR="006C2028" w:rsidRDefault="006C2028" w:rsidP="006C2028">
            <w:pPr>
              <w:rPr>
                <w:sz w:val="20"/>
              </w:rPr>
            </w:pPr>
            <w:r>
              <w:rPr>
                <w:sz w:val="20"/>
              </w:rPr>
              <w:t>Nom, prénom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____________________</w:t>
            </w:r>
            <w:r>
              <w:rPr>
                <w:sz w:val="20"/>
              </w:rPr>
              <w:tab/>
              <w:t xml:space="preserve">     ___________________</w:t>
            </w:r>
          </w:p>
          <w:p w14:paraId="57A5B66A" w14:textId="77777777" w:rsidR="006C2028" w:rsidRDefault="006C2028" w:rsidP="006C2028">
            <w:pPr>
              <w:rPr>
                <w:sz w:val="20"/>
              </w:rPr>
            </w:pPr>
          </w:p>
          <w:p w14:paraId="0B53F22D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Adresse complète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  <w:r w:rsidR="00C25BC2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2E7E70E1" w14:textId="77777777" w:rsidR="00E9196C" w:rsidRDefault="00E9196C">
            <w:pPr>
              <w:rPr>
                <w:sz w:val="20"/>
              </w:rPr>
            </w:pPr>
          </w:p>
          <w:p w14:paraId="43BD3AFC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___________________</w:t>
            </w:r>
            <w:r w:rsidR="00E75831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4D8CA7D1" w14:textId="77777777" w:rsidR="00E9196C" w:rsidRDefault="00E9196C">
            <w:pPr>
              <w:rPr>
                <w:sz w:val="20"/>
              </w:rPr>
            </w:pPr>
          </w:p>
          <w:p w14:paraId="280EE7B3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___________________</w:t>
            </w:r>
            <w:r w:rsidR="00E75831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5EDB91A5" w14:textId="77777777" w:rsidR="00324AD6" w:rsidRDefault="00324AD6">
            <w:pPr>
              <w:rPr>
                <w:sz w:val="20"/>
              </w:rPr>
            </w:pPr>
          </w:p>
          <w:p w14:paraId="286F5C0E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Tél. privé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___________________</w:t>
            </w:r>
            <w:r w:rsidR="00E75831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532B5B41" w14:textId="77777777" w:rsidR="00324AD6" w:rsidRDefault="00324AD6">
            <w:pPr>
              <w:rPr>
                <w:sz w:val="20"/>
              </w:rPr>
            </w:pPr>
          </w:p>
          <w:p w14:paraId="4158A21B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Tél. professionnel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___________________</w:t>
            </w:r>
            <w:r w:rsidR="00E75831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004FC951" w14:textId="77777777" w:rsidR="00324AD6" w:rsidRDefault="00324AD6">
            <w:pPr>
              <w:rPr>
                <w:sz w:val="20"/>
              </w:rPr>
            </w:pPr>
          </w:p>
          <w:p w14:paraId="0FEAE44C" w14:textId="77777777" w:rsidR="00324AD6" w:rsidRDefault="00324AD6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25BC2">
              <w:rPr>
                <w:sz w:val="20"/>
              </w:rPr>
              <w:t xml:space="preserve">      </w:t>
            </w:r>
            <w:r>
              <w:rPr>
                <w:sz w:val="20"/>
              </w:rPr>
              <w:t>___________________</w:t>
            </w:r>
            <w:r w:rsidR="00E75831"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 w:rsidR="00DB49A9">
              <w:rPr>
                <w:sz w:val="20"/>
              </w:rPr>
              <w:t xml:space="preserve">     </w:t>
            </w:r>
            <w:r>
              <w:rPr>
                <w:sz w:val="20"/>
              </w:rPr>
              <w:t>__________________</w:t>
            </w:r>
            <w:r w:rsidR="00E75831">
              <w:rPr>
                <w:sz w:val="20"/>
              </w:rPr>
              <w:t>_</w:t>
            </w:r>
          </w:p>
          <w:p w14:paraId="4144F01B" w14:textId="77777777" w:rsidR="00324AD6" w:rsidRDefault="00324AD6">
            <w:pPr>
              <w:rPr>
                <w:b/>
              </w:rPr>
            </w:pPr>
          </w:p>
        </w:tc>
      </w:tr>
    </w:tbl>
    <w:p w14:paraId="287F450B" w14:textId="77777777" w:rsidR="00324AD6" w:rsidRDefault="00324AD6">
      <w:pPr>
        <w:ind w:left="540"/>
        <w:rPr>
          <w:sz w:val="20"/>
        </w:rPr>
      </w:pPr>
    </w:p>
    <w:p w14:paraId="3588891E" w14:textId="77777777" w:rsidR="00324AD6" w:rsidRPr="00883EC0" w:rsidRDefault="00324AD6" w:rsidP="00A42746">
      <w:pPr>
        <w:ind w:left="284"/>
        <w:jc w:val="both"/>
        <w:rPr>
          <w:sz w:val="22"/>
          <w:szCs w:val="22"/>
        </w:rPr>
      </w:pPr>
      <w:r w:rsidRPr="00883EC0">
        <w:rPr>
          <w:sz w:val="22"/>
          <w:szCs w:val="22"/>
        </w:rPr>
        <w:t>Par leur(s) signature(s) les parents ou soutien légal acceptent les tarifs de subventionnement des écoles maternelles – jardins d’enfants.</w:t>
      </w:r>
    </w:p>
    <w:p w14:paraId="520120BC" w14:textId="77777777" w:rsidR="00324AD6" w:rsidRPr="00883EC0" w:rsidRDefault="00324AD6" w:rsidP="00A42746">
      <w:pPr>
        <w:ind w:left="284"/>
        <w:jc w:val="both"/>
        <w:rPr>
          <w:sz w:val="22"/>
          <w:szCs w:val="22"/>
        </w:rPr>
      </w:pPr>
    </w:p>
    <w:p w14:paraId="1051A82A" w14:textId="77777777" w:rsidR="00324AD6" w:rsidRPr="00883EC0" w:rsidRDefault="00324AD6" w:rsidP="00A42746">
      <w:pPr>
        <w:ind w:left="284"/>
        <w:jc w:val="both"/>
        <w:rPr>
          <w:sz w:val="22"/>
          <w:szCs w:val="22"/>
        </w:rPr>
      </w:pPr>
      <w:r w:rsidRPr="00883EC0">
        <w:rPr>
          <w:sz w:val="22"/>
          <w:szCs w:val="22"/>
        </w:rPr>
        <w:t xml:space="preserve">Prière de compléter le formulaire et de l’envoyer </w:t>
      </w:r>
      <w:r w:rsidR="00982D84" w:rsidRPr="00883EC0">
        <w:rPr>
          <w:sz w:val="22"/>
          <w:szCs w:val="22"/>
        </w:rPr>
        <w:t>accompagné du questionnaire pour la détermination du tarif</w:t>
      </w:r>
      <w:r w:rsidR="0012151E" w:rsidRPr="00883EC0">
        <w:rPr>
          <w:sz w:val="22"/>
          <w:szCs w:val="22"/>
        </w:rPr>
        <w:t>, rempli par l’employeur</w:t>
      </w:r>
      <w:r w:rsidRPr="00883EC0">
        <w:rPr>
          <w:sz w:val="22"/>
          <w:szCs w:val="22"/>
        </w:rPr>
        <w:t xml:space="preserve"> (</w:t>
      </w:r>
      <w:r w:rsidR="0012151E" w:rsidRPr="00883EC0">
        <w:rPr>
          <w:sz w:val="22"/>
          <w:szCs w:val="22"/>
        </w:rPr>
        <w:t xml:space="preserve">un formulaire </w:t>
      </w:r>
      <w:r w:rsidR="00314F5F" w:rsidRPr="00883EC0">
        <w:rPr>
          <w:sz w:val="22"/>
          <w:szCs w:val="22"/>
        </w:rPr>
        <w:t>pour chaque</w:t>
      </w:r>
      <w:r w:rsidR="0012151E" w:rsidRPr="00883EC0">
        <w:rPr>
          <w:sz w:val="22"/>
          <w:szCs w:val="22"/>
        </w:rPr>
        <w:t xml:space="preserve"> membre du groupe familial exerçant une activité lucrative</w:t>
      </w:r>
      <w:r w:rsidRPr="00883EC0">
        <w:rPr>
          <w:sz w:val="22"/>
          <w:szCs w:val="22"/>
        </w:rPr>
        <w:t>) à :</w:t>
      </w:r>
    </w:p>
    <w:p w14:paraId="27ACFAE6" w14:textId="77777777" w:rsidR="00324AD6" w:rsidRPr="00883EC0" w:rsidRDefault="00324AD6" w:rsidP="00A42746">
      <w:pPr>
        <w:ind w:left="284"/>
        <w:rPr>
          <w:sz w:val="22"/>
          <w:szCs w:val="22"/>
        </w:rPr>
      </w:pPr>
    </w:p>
    <w:p w14:paraId="32220067" w14:textId="77777777" w:rsidR="00FE5638" w:rsidRPr="00883EC0" w:rsidRDefault="00635936" w:rsidP="00A42746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Commune de </w:t>
      </w:r>
      <w:r w:rsidR="005702EC">
        <w:rPr>
          <w:sz w:val="22"/>
          <w:szCs w:val="22"/>
        </w:rPr>
        <w:t>Hauterive FR</w:t>
      </w:r>
      <w:r w:rsidR="00E91D46" w:rsidRPr="00883EC0">
        <w:rPr>
          <w:sz w:val="22"/>
          <w:szCs w:val="22"/>
        </w:rPr>
        <w:t xml:space="preserve"> – </w:t>
      </w:r>
      <w:r w:rsidR="00D45D08">
        <w:rPr>
          <w:sz w:val="22"/>
          <w:szCs w:val="22"/>
        </w:rPr>
        <w:t xml:space="preserve">Route de Posieux 4, 1730 </w:t>
      </w:r>
      <w:proofErr w:type="spellStart"/>
      <w:r w:rsidR="00D45D08">
        <w:rPr>
          <w:sz w:val="22"/>
          <w:szCs w:val="22"/>
        </w:rPr>
        <w:t>Ecuvillens</w:t>
      </w:r>
      <w:proofErr w:type="spellEnd"/>
      <w:r w:rsidR="00D45D08">
        <w:rPr>
          <w:sz w:val="22"/>
          <w:szCs w:val="22"/>
        </w:rPr>
        <w:t xml:space="preserve"> </w:t>
      </w:r>
    </w:p>
    <w:p w14:paraId="5D7647C2" w14:textId="77777777" w:rsidR="0081775C" w:rsidRPr="00264ABE" w:rsidRDefault="0081775C" w:rsidP="00204A69">
      <w:pPr>
        <w:ind w:left="284" w:right="-56"/>
        <w:rPr>
          <w:lang w:val="pt-BR"/>
        </w:rPr>
      </w:pPr>
      <w:r w:rsidRPr="00264ABE">
        <w:rPr>
          <w:lang w:val="pt-BR"/>
        </w:rPr>
        <w:t>026 411 92 00</w:t>
      </w:r>
    </w:p>
    <w:p w14:paraId="1DABBD3D" w14:textId="77777777" w:rsidR="00204A69" w:rsidRPr="00264ABE" w:rsidRDefault="00204A69" w:rsidP="00204A69">
      <w:pPr>
        <w:ind w:left="284" w:right="-56"/>
        <w:rPr>
          <w:lang w:val="pt-BR"/>
        </w:rPr>
      </w:pPr>
      <w:proofErr w:type="gramStart"/>
      <w:r w:rsidRPr="00264ABE">
        <w:rPr>
          <w:lang w:val="pt-BR"/>
        </w:rPr>
        <w:t>E-mail :</w:t>
      </w:r>
      <w:proofErr w:type="gramEnd"/>
      <w:r w:rsidRPr="00264ABE">
        <w:rPr>
          <w:lang w:val="pt-BR"/>
        </w:rPr>
        <w:t xml:space="preserve"> </w:t>
      </w:r>
      <w:r w:rsidR="005702EC" w:rsidRPr="00264ABE">
        <w:rPr>
          <w:lang w:val="pt-BR"/>
        </w:rPr>
        <w:t>commune@hauterivefr.ch</w:t>
      </w:r>
    </w:p>
    <w:p w14:paraId="608785E1" w14:textId="77777777" w:rsidR="00FE5638" w:rsidRPr="00264ABE" w:rsidRDefault="00FE5638">
      <w:pPr>
        <w:ind w:left="540" w:hanging="540"/>
        <w:rPr>
          <w:b/>
          <w:i/>
          <w:u w:val="single"/>
          <w:lang w:val="pt-BR"/>
        </w:rPr>
      </w:pPr>
    </w:p>
    <w:p w14:paraId="4A27F5D5" w14:textId="77777777" w:rsidR="00324AD6" w:rsidRPr="00264ABE" w:rsidRDefault="00324AD6">
      <w:pPr>
        <w:ind w:left="540" w:hanging="540"/>
        <w:rPr>
          <w:b/>
          <w:i/>
          <w:u w:val="single"/>
          <w:lang w:val="pt-BR"/>
        </w:rPr>
      </w:pPr>
      <w:proofErr w:type="spellStart"/>
      <w:r w:rsidRPr="00264ABE">
        <w:rPr>
          <w:b/>
          <w:i/>
          <w:u w:val="single"/>
          <w:lang w:val="pt-BR"/>
        </w:rPr>
        <w:t>Informations</w:t>
      </w:r>
      <w:proofErr w:type="spellEnd"/>
      <w:r w:rsidRPr="00264ABE">
        <w:rPr>
          <w:b/>
          <w:i/>
          <w:u w:val="single"/>
          <w:lang w:val="pt-BR"/>
        </w:rPr>
        <w:t xml:space="preserve"> importantes:</w:t>
      </w:r>
    </w:p>
    <w:p w14:paraId="7A0ED833" w14:textId="77777777" w:rsidR="00324AD6" w:rsidRDefault="00CA109E">
      <w:pPr>
        <w:numPr>
          <w:ilvl w:val="0"/>
          <w:numId w:val="2"/>
        </w:numPr>
        <w:jc w:val="both"/>
        <w:rPr>
          <w:b/>
          <w:sz w:val="22"/>
          <w:u w:val="single"/>
        </w:rPr>
      </w:pPr>
      <w:r>
        <w:rPr>
          <w:sz w:val="22"/>
        </w:rPr>
        <w:t>L</w:t>
      </w:r>
      <w:r w:rsidR="00324AD6">
        <w:rPr>
          <w:sz w:val="22"/>
        </w:rPr>
        <w:t xml:space="preserve">e subside est accordé uniquement pour </w:t>
      </w:r>
      <w:r>
        <w:rPr>
          <w:sz w:val="22"/>
        </w:rPr>
        <w:t>l’année</w:t>
      </w:r>
      <w:r w:rsidR="00324AD6">
        <w:rPr>
          <w:sz w:val="22"/>
        </w:rPr>
        <w:t xml:space="preserve"> qui précède l'entrée à l'école enfantine (Art.6 1b de </w:t>
      </w:r>
      <w:proofErr w:type="gramStart"/>
      <w:r w:rsidR="00324AD6">
        <w:rPr>
          <w:sz w:val="22"/>
        </w:rPr>
        <w:t>la</w:t>
      </w:r>
      <w:proofErr w:type="gramEnd"/>
      <w:r w:rsidR="00324AD6">
        <w:rPr>
          <w:sz w:val="22"/>
        </w:rPr>
        <w:t xml:space="preserve"> convention liant les écoles maternelles et l'Association des communes du Gibloux).</w:t>
      </w:r>
    </w:p>
    <w:p w14:paraId="268904FB" w14:textId="77777777" w:rsidR="00324AD6" w:rsidRDefault="0012151E">
      <w:pPr>
        <w:numPr>
          <w:ilvl w:val="0"/>
          <w:numId w:val="2"/>
        </w:numPr>
        <w:jc w:val="both"/>
        <w:rPr>
          <w:b/>
          <w:sz w:val="22"/>
          <w:u w:val="single"/>
        </w:rPr>
      </w:pPr>
      <w:r>
        <w:rPr>
          <w:sz w:val="22"/>
        </w:rPr>
        <w:t xml:space="preserve">Le ou </w:t>
      </w:r>
      <w:r w:rsidR="00982D84">
        <w:rPr>
          <w:sz w:val="22"/>
        </w:rPr>
        <w:t>les questionnaires pour la détermination du tarif</w:t>
      </w:r>
      <w:r>
        <w:rPr>
          <w:sz w:val="22"/>
        </w:rPr>
        <w:t xml:space="preserve"> </w:t>
      </w:r>
      <w:r w:rsidR="00324AD6">
        <w:rPr>
          <w:sz w:val="22"/>
        </w:rPr>
        <w:t>doi</w:t>
      </w:r>
      <w:r>
        <w:rPr>
          <w:sz w:val="22"/>
        </w:rPr>
        <w:t>vent être joints</w:t>
      </w:r>
      <w:r w:rsidR="00324AD6">
        <w:rPr>
          <w:sz w:val="22"/>
        </w:rPr>
        <w:t xml:space="preserve"> à la demande.</w:t>
      </w:r>
    </w:p>
    <w:p w14:paraId="7190CCC0" w14:textId="77777777" w:rsidR="00324AD6" w:rsidRDefault="00324AD6">
      <w:pPr>
        <w:numPr>
          <w:ilvl w:val="0"/>
          <w:numId w:val="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Aucune subvention ne sera accordée aux demandes qui parviendront après le 31 juillet.</w:t>
      </w:r>
    </w:p>
    <w:sectPr w:rsidR="00324AD6" w:rsidSect="00AE5268">
      <w:pgSz w:w="11906" w:h="16838"/>
      <w:pgMar w:top="284" w:right="1134" w:bottom="62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26899"/>
    <w:multiLevelType w:val="hybridMultilevel"/>
    <w:tmpl w:val="F64205B2"/>
    <w:lvl w:ilvl="0" w:tplc="2C7E3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F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5EC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43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4F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34D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AE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23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A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868E6"/>
    <w:multiLevelType w:val="hybridMultilevel"/>
    <w:tmpl w:val="F64205B2"/>
    <w:lvl w:ilvl="0" w:tplc="6D5269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08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BA5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26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C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AC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B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41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E6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92"/>
    <w:rsid w:val="000662D8"/>
    <w:rsid w:val="0007546C"/>
    <w:rsid w:val="0012151E"/>
    <w:rsid w:val="00204A69"/>
    <w:rsid w:val="002144C6"/>
    <w:rsid w:val="00264ABE"/>
    <w:rsid w:val="0028187A"/>
    <w:rsid w:val="002A06C0"/>
    <w:rsid w:val="00314F5F"/>
    <w:rsid w:val="00324AD6"/>
    <w:rsid w:val="00476E4B"/>
    <w:rsid w:val="00534405"/>
    <w:rsid w:val="005702EC"/>
    <w:rsid w:val="00594292"/>
    <w:rsid w:val="005F345F"/>
    <w:rsid w:val="00635936"/>
    <w:rsid w:val="00660997"/>
    <w:rsid w:val="006C2028"/>
    <w:rsid w:val="00762AEA"/>
    <w:rsid w:val="0081775C"/>
    <w:rsid w:val="00883EC0"/>
    <w:rsid w:val="00982D84"/>
    <w:rsid w:val="00A42746"/>
    <w:rsid w:val="00AE5268"/>
    <w:rsid w:val="00B33668"/>
    <w:rsid w:val="00BA592A"/>
    <w:rsid w:val="00C25BC2"/>
    <w:rsid w:val="00CA109E"/>
    <w:rsid w:val="00D45D08"/>
    <w:rsid w:val="00DB49A9"/>
    <w:rsid w:val="00E75831"/>
    <w:rsid w:val="00E9196C"/>
    <w:rsid w:val="00E91D46"/>
    <w:rsid w:val="00F000A3"/>
    <w:rsid w:val="00FE563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C1FF4"/>
  <w15:docId w15:val="{D90A6B39-E283-4019-8C7C-9FA4CAB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2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A592A"/>
    <w:pPr>
      <w:keepNext/>
      <w:ind w:left="540"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BA592A"/>
    <w:pPr>
      <w:keepNext/>
      <w:ind w:left="540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BA592A"/>
    <w:pPr>
      <w:keepNext/>
      <w:ind w:left="5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46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9196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0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5ED2-1400-4637-91DB-13AB5277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retourner jusqu’au :   31 juillet</vt:lpstr>
    </vt:vector>
  </TitlesOfParts>
  <Company>1730 Hauterive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retourner jusqu’au :   31 juillet</dc:title>
  <dc:creator>Agnes LIMAT</dc:creator>
  <cp:lastModifiedBy>Gael Berger</cp:lastModifiedBy>
  <cp:revision>2</cp:revision>
  <cp:lastPrinted>2016-03-01T07:35:00Z</cp:lastPrinted>
  <dcterms:created xsi:type="dcterms:W3CDTF">2021-01-20T12:17:00Z</dcterms:created>
  <dcterms:modified xsi:type="dcterms:W3CDTF">2021-01-20T12:17:00Z</dcterms:modified>
</cp:coreProperties>
</file>